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7F29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考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场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地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图</w:t>
      </w:r>
      <w:bookmarkStart w:id="0" w:name="_GoBack"/>
      <w:bookmarkEnd w:id="0"/>
    </w:p>
    <w:p w14:paraId="417CB951">
      <w:pPr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8849995" cy="4712335"/>
            <wp:effectExtent l="0" t="0" r="8255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云浮技师学院：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"https://surl.amap.com/s5zHYPYgoc" </w:instrText>
      </w:r>
      <w:r>
        <w:rPr>
          <w:rFonts w:hint="eastAsia"/>
          <w:lang w:eastAsia="zh-CN"/>
        </w:rPr>
        <w:fldChar w:fldCharType="separate"/>
      </w:r>
      <w:r>
        <w:rPr>
          <w:rStyle w:val="5"/>
          <w:rFonts w:hint="eastAsia"/>
          <w:lang w:eastAsia="zh-CN"/>
        </w:rPr>
        <w:t>云浮市云城区环市西路教育园北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；</w:t>
      </w:r>
    </w:p>
    <w:p w14:paraId="40C2EBCC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云浮市恒大学校：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"https://surl.amap.com/QN9HQtqfST" </w:instrText>
      </w:r>
      <w:r>
        <w:rPr>
          <w:rFonts w:hint="eastAsia"/>
          <w:lang w:eastAsia="zh-CN"/>
        </w:rPr>
        <w:fldChar w:fldCharType="separate"/>
      </w:r>
      <w:r>
        <w:rPr>
          <w:rStyle w:val="5"/>
          <w:rFonts w:hint="eastAsia"/>
          <w:lang w:eastAsia="zh-CN"/>
        </w:rPr>
        <w:t>云浮市云城区环市西路教育园南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47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5590"/>
    <w:rsid w:val="1E8633C0"/>
    <w:rsid w:val="3D2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19</TotalTime>
  <ScaleCrop>false</ScaleCrop>
  <LinksUpToDate>false</LinksUpToDate>
  <CharactersWithSpaces>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2025-01-02T01:50:00Z</dcterms:created>
  <dc:creator>Administrator</dc:creator>
  <cp:lastModifiedBy>z-w</cp:lastModifiedBy>
  <dcterms:modified xsi:type="dcterms:W3CDTF">2025-01-02T07:02:37Z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eyJoZGlkIjoiOGNjOTdiMDAxNjQ3N2JhMjlhNzUyNjg3MmY4YWE3MTEiLCJ1c2VySWQiOiIyNzA3NjY1OTAifQ==</vt:lpwstr>
  </property>
  <property fmtid="{D5CDD505-2E9C-101B-9397-08002B2CF9AE}" pid="4" name="ICV">
    <vt:lpwstr>7AA707EA32DC4FFEBE7EB2B607A8520D_13</vt:lpwstr>
  </property>
</Properties>
</file>